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1A4" w:rsidRPr="0074371E" w:rsidRDefault="008911A4" w:rsidP="0074371E">
      <w:pPr>
        <w:spacing w:line="600" w:lineRule="auto"/>
        <w:rPr>
          <w:rFonts w:ascii="Times New Roman" w:hAnsi="Times New Roman" w:cs="Times New Roman"/>
          <w:sz w:val="24"/>
          <w:szCs w:val="24"/>
        </w:rPr>
      </w:pPr>
      <w:proofErr w:type="gramStart"/>
      <w:r w:rsidRPr="0074371E">
        <w:rPr>
          <w:rFonts w:ascii="Times New Roman" w:hAnsi="Times New Roman" w:cs="Times New Roman"/>
          <w:sz w:val="24"/>
          <w:szCs w:val="24"/>
        </w:rPr>
        <w:t>Name.</w:t>
      </w:r>
      <w:proofErr w:type="gramEnd"/>
    </w:p>
    <w:p w:rsidR="008911A4" w:rsidRPr="0074371E" w:rsidRDefault="008911A4" w:rsidP="0074371E">
      <w:pPr>
        <w:spacing w:line="600" w:lineRule="auto"/>
        <w:rPr>
          <w:rFonts w:ascii="Times New Roman" w:hAnsi="Times New Roman" w:cs="Times New Roman"/>
          <w:sz w:val="24"/>
          <w:szCs w:val="24"/>
        </w:rPr>
      </w:pPr>
      <w:r w:rsidRPr="0074371E">
        <w:rPr>
          <w:rFonts w:ascii="Times New Roman" w:hAnsi="Times New Roman" w:cs="Times New Roman"/>
          <w:sz w:val="24"/>
          <w:szCs w:val="24"/>
        </w:rPr>
        <w:t>Tutor.</w:t>
      </w:r>
    </w:p>
    <w:p w:rsidR="008911A4" w:rsidRPr="0074371E" w:rsidRDefault="008911A4" w:rsidP="0074371E">
      <w:pPr>
        <w:spacing w:line="600" w:lineRule="auto"/>
        <w:rPr>
          <w:rFonts w:ascii="Times New Roman" w:hAnsi="Times New Roman" w:cs="Times New Roman"/>
          <w:sz w:val="24"/>
          <w:szCs w:val="24"/>
        </w:rPr>
      </w:pPr>
      <w:proofErr w:type="gramStart"/>
      <w:r w:rsidRPr="0074371E">
        <w:rPr>
          <w:rFonts w:ascii="Times New Roman" w:hAnsi="Times New Roman" w:cs="Times New Roman"/>
          <w:sz w:val="24"/>
          <w:szCs w:val="24"/>
        </w:rPr>
        <w:t>Course.</w:t>
      </w:r>
      <w:proofErr w:type="gramEnd"/>
    </w:p>
    <w:p w:rsidR="008911A4" w:rsidRPr="0074371E" w:rsidRDefault="008911A4" w:rsidP="0074371E">
      <w:pPr>
        <w:spacing w:line="600" w:lineRule="auto"/>
        <w:rPr>
          <w:rFonts w:ascii="Times New Roman" w:hAnsi="Times New Roman" w:cs="Times New Roman"/>
          <w:sz w:val="24"/>
          <w:szCs w:val="24"/>
        </w:rPr>
      </w:pPr>
      <w:proofErr w:type="gramStart"/>
      <w:r w:rsidRPr="0074371E">
        <w:rPr>
          <w:rFonts w:ascii="Times New Roman" w:hAnsi="Times New Roman" w:cs="Times New Roman"/>
          <w:sz w:val="24"/>
          <w:szCs w:val="24"/>
        </w:rPr>
        <w:t>Date.</w:t>
      </w:r>
      <w:proofErr w:type="gramEnd"/>
    </w:p>
    <w:p w:rsidR="0074371E" w:rsidRPr="0074371E" w:rsidRDefault="0074371E" w:rsidP="0074371E">
      <w:pPr>
        <w:spacing w:line="600" w:lineRule="auto"/>
        <w:ind w:firstLine="720"/>
        <w:jc w:val="center"/>
        <w:rPr>
          <w:rFonts w:ascii="Times New Roman" w:hAnsi="Times New Roman" w:cs="Times New Roman"/>
          <w:sz w:val="24"/>
          <w:szCs w:val="24"/>
        </w:rPr>
      </w:pPr>
      <w:proofErr w:type="gramStart"/>
      <w:r w:rsidRPr="0074371E">
        <w:rPr>
          <w:rFonts w:ascii="Times New Roman" w:hAnsi="Times New Roman" w:cs="Times New Roman"/>
          <w:sz w:val="24"/>
          <w:szCs w:val="24"/>
        </w:rPr>
        <w:t>Question 1a.</w:t>
      </w:r>
      <w:proofErr w:type="gramEnd"/>
    </w:p>
    <w:p w:rsidR="0074371E" w:rsidRPr="0074371E" w:rsidRDefault="0074371E" w:rsidP="0074371E">
      <w:pPr>
        <w:spacing w:line="600" w:lineRule="auto"/>
        <w:ind w:firstLine="720"/>
        <w:jc w:val="both"/>
        <w:rPr>
          <w:rFonts w:ascii="Times New Roman" w:hAnsi="Times New Roman" w:cs="Times New Roman"/>
          <w:sz w:val="24"/>
          <w:szCs w:val="24"/>
        </w:rPr>
      </w:pPr>
      <w:r w:rsidRPr="0074371E">
        <w:rPr>
          <w:rFonts w:ascii="Times New Roman" w:hAnsi="Times New Roman" w:cs="Times New Roman"/>
          <w:sz w:val="24"/>
          <w:szCs w:val="24"/>
        </w:rPr>
        <w:t>In the poem of Beowulf, Grandel is s</w:t>
      </w:r>
      <w:bookmarkStart w:id="0" w:name="_GoBack"/>
      <w:bookmarkEnd w:id="0"/>
      <w:r w:rsidRPr="0074371E">
        <w:rPr>
          <w:rFonts w:ascii="Times New Roman" w:hAnsi="Times New Roman" w:cs="Times New Roman"/>
          <w:sz w:val="24"/>
          <w:szCs w:val="24"/>
        </w:rPr>
        <w:t>een to possess some negative characters which portrays the cultural vices. As evident, characters in literature are used in presenting different aspects, themes and the society in general and this is clearly affirmed in this poem.</w:t>
      </w:r>
    </w:p>
    <w:p w:rsidR="0074371E" w:rsidRPr="0074371E" w:rsidRDefault="0074371E" w:rsidP="0074371E">
      <w:pPr>
        <w:spacing w:line="600" w:lineRule="auto"/>
        <w:ind w:firstLine="720"/>
        <w:jc w:val="both"/>
        <w:rPr>
          <w:rFonts w:ascii="Times New Roman" w:hAnsi="Times New Roman" w:cs="Times New Roman"/>
          <w:sz w:val="24"/>
          <w:szCs w:val="24"/>
        </w:rPr>
      </w:pPr>
      <w:r w:rsidRPr="0074371E">
        <w:rPr>
          <w:rFonts w:ascii="Times New Roman" w:hAnsi="Times New Roman" w:cs="Times New Roman"/>
          <w:sz w:val="24"/>
          <w:szCs w:val="24"/>
        </w:rPr>
        <w:t>First he is seen as a coward. Though he is big bodied, and he is seen as a strong, but he is not brave. The poem describes him as having a huge and large figure and as having the strength and energy to pick the weight of a full grown man and with ability to consume him whole, but on contrary, during war, he attacks at night, when all guards are asleep. He is afraid of any type of physical abuse that might happen during the day time. In more specific terms, Grandel is accorded contrasted traits which can be evaluated and analyzed to mean diverse aspects.</w:t>
      </w:r>
    </w:p>
    <w:p w:rsidR="0074371E" w:rsidRPr="0074371E" w:rsidRDefault="0074371E" w:rsidP="0074371E">
      <w:pPr>
        <w:spacing w:line="600" w:lineRule="auto"/>
        <w:ind w:firstLine="720"/>
        <w:jc w:val="both"/>
        <w:rPr>
          <w:rFonts w:ascii="Times New Roman" w:hAnsi="Times New Roman" w:cs="Times New Roman"/>
          <w:sz w:val="24"/>
          <w:szCs w:val="24"/>
        </w:rPr>
      </w:pPr>
      <w:r w:rsidRPr="0074371E">
        <w:rPr>
          <w:rFonts w:ascii="Times New Roman" w:hAnsi="Times New Roman" w:cs="Times New Roman"/>
          <w:sz w:val="24"/>
          <w:szCs w:val="24"/>
        </w:rPr>
        <w:t xml:space="preserve">Grandel is insensible, and incompetent for any mental feelings. He is not affected by any acts that hurt people and hence he acts in an evil manner. He being a long distant to Cain, makes him just practice evil just as he was taught. As a result, he proves to be grim, brutal and brutally </w:t>
      </w:r>
      <w:r w:rsidRPr="0074371E">
        <w:rPr>
          <w:rFonts w:ascii="Times New Roman" w:hAnsi="Times New Roman" w:cs="Times New Roman"/>
          <w:sz w:val="24"/>
          <w:szCs w:val="24"/>
        </w:rPr>
        <w:lastRenderedPageBreak/>
        <w:t>cruel. Grandel’s mother also possesses some negative characters in the poem.  She is motivated by revenge. She tries to avenge the attack of his son after he was wounded on his arm his claws damaged. Instead of cowering in grief, she seeks revenge by killing one man although Beowulf defeats her at last. In the final act, the fight of Beowulf and the dragon is presented clearly and this can be used in analyzing the traits of the Dagon who is arguably the monster. The dragon is described as a fire like creature and this presents him with negative traits and the Christian description of evil is seen through the dragon. in the Anglo-Saxon, the fight against evil was highly sought and that is why Beowulf tries to fight the dragon mercilessly.</w:t>
      </w:r>
    </w:p>
    <w:p w:rsidR="0074371E" w:rsidRPr="0074371E" w:rsidRDefault="0074371E" w:rsidP="0074371E">
      <w:pPr>
        <w:spacing w:line="600" w:lineRule="auto"/>
        <w:ind w:firstLine="720"/>
        <w:rPr>
          <w:rFonts w:ascii="Times New Roman" w:hAnsi="Times New Roman" w:cs="Times New Roman"/>
          <w:sz w:val="24"/>
          <w:szCs w:val="24"/>
        </w:rPr>
      </w:pPr>
    </w:p>
    <w:p w:rsidR="008911A4" w:rsidRPr="0074371E" w:rsidRDefault="008911A4" w:rsidP="0074371E">
      <w:pPr>
        <w:spacing w:line="600" w:lineRule="auto"/>
        <w:ind w:firstLine="720"/>
        <w:rPr>
          <w:rFonts w:ascii="Times New Roman" w:hAnsi="Times New Roman" w:cs="Times New Roman"/>
          <w:sz w:val="24"/>
          <w:szCs w:val="24"/>
        </w:rPr>
      </w:pPr>
      <w:proofErr w:type="gramStart"/>
      <w:r w:rsidRPr="0074371E">
        <w:rPr>
          <w:rFonts w:ascii="Times New Roman" w:hAnsi="Times New Roman" w:cs="Times New Roman"/>
          <w:sz w:val="24"/>
          <w:szCs w:val="24"/>
        </w:rPr>
        <w:t>Question 3b.</w:t>
      </w:r>
      <w:proofErr w:type="gramEnd"/>
    </w:p>
    <w:p w:rsidR="008911A4" w:rsidRPr="0074371E" w:rsidRDefault="008911A4" w:rsidP="0074371E">
      <w:pPr>
        <w:spacing w:line="600" w:lineRule="auto"/>
        <w:ind w:firstLine="720"/>
        <w:rPr>
          <w:rFonts w:ascii="Times New Roman" w:hAnsi="Times New Roman" w:cs="Times New Roman"/>
          <w:sz w:val="24"/>
          <w:szCs w:val="24"/>
        </w:rPr>
      </w:pPr>
      <w:r w:rsidRPr="0074371E">
        <w:rPr>
          <w:rFonts w:ascii="Times New Roman" w:hAnsi="Times New Roman" w:cs="Times New Roman"/>
          <w:sz w:val="24"/>
          <w:szCs w:val="24"/>
        </w:rPr>
        <w:t xml:space="preserve">Laertes and Hamlet depict impulsive reactions when exposed to anger. At the first instance when laertes discover that his father has been murdered, he makes the assumption that Claudius was the killer and hence wants to avenge the death of his father. Laertes is arguably ready to incur any costs in avenging the death of his father. As evident, the main focus of Laertes is personal revenge while Hamlet is torn between revenge and mercy. Laertes wants to avenge the death of his father immediately but Claudius advices him that he should wait to execute the plan during a rigged fencing match. Hamlet is later stabbed and Laertes starts to regret his role and an avenger and asserts that he was used by Claudius. Unlike Laertes who fully wants to </w:t>
      </w:r>
      <w:r w:rsidRPr="0074371E">
        <w:rPr>
          <w:rFonts w:ascii="Times New Roman" w:hAnsi="Times New Roman" w:cs="Times New Roman"/>
          <w:sz w:val="24"/>
          <w:szCs w:val="24"/>
        </w:rPr>
        <w:lastRenderedPageBreak/>
        <w:t>revenge and has no mercy, Hamlet is torn between as aspect of mercy, anger and revenge. Hamlet thinks that he will be alienated from the family and highly fears the mother. It is evident that his father mandates revenge but Hamlet is not very well prepared to do so. Apparently, Hamlet delays his revenge because he fears supernatural aspects and misgivings. Despite this fear, he at long last executes his plan and executes his revenge on Claudius .Hamlet however loses his mother, girlfriend and his own life.</w:t>
      </w:r>
    </w:p>
    <w:p w:rsidR="008911A4" w:rsidRPr="0074371E" w:rsidRDefault="008911A4" w:rsidP="0074371E">
      <w:pPr>
        <w:spacing w:line="600" w:lineRule="auto"/>
        <w:ind w:firstLine="720"/>
        <w:rPr>
          <w:rFonts w:ascii="Times New Roman" w:hAnsi="Times New Roman" w:cs="Times New Roman"/>
          <w:sz w:val="24"/>
          <w:szCs w:val="24"/>
        </w:rPr>
      </w:pPr>
      <w:r w:rsidRPr="0074371E">
        <w:rPr>
          <w:rFonts w:ascii="Times New Roman" w:hAnsi="Times New Roman" w:cs="Times New Roman"/>
          <w:sz w:val="24"/>
          <w:szCs w:val="24"/>
        </w:rPr>
        <w:t>Laertes and Hamlet can also be differentiated from Ophelia who arguably demonstrates aspects of concern to purity, innocence and the virtues which are embraced by women. Despite the revenge and the traits of Hamlet, Ophelia loves him and is also very loyal to her brother and father. It is also through Ophelia that we witness the evolution of Hamlet into a real man. It is also evident that Ophelia defends Hamlet and loves him regardless of the fat that he is a brutal character. Ophelia is also described a character who is unable to defend herself and this exposes her to vey critical suffering. Ophelia can also be distinguished from Laertes and Hamlet since she is a rational character and always takes time and evaluates possibilities before taking any steps. Polonius is the father of Laertes and Ophelia and through the children; effective comparison can be made to Hamlet. Hamlet is arguably the epitome of revenge and this was also evident in Laertes hence the two have similar traits or characteristics. Ophelia is the center of reason and seems to bring sanity to the anger in Hamlet and his desire to revenge without reasoning.</w:t>
      </w:r>
    </w:p>
    <w:p w:rsidR="00786678" w:rsidRPr="0074371E" w:rsidRDefault="00786678" w:rsidP="0074371E">
      <w:pPr>
        <w:spacing w:line="600" w:lineRule="auto"/>
        <w:ind w:firstLine="720"/>
        <w:rPr>
          <w:rFonts w:ascii="Times New Roman" w:hAnsi="Times New Roman" w:cs="Times New Roman"/>
          <w:sz w:val="24"/>
          <w:szCs w:val="24"/>
        </w:rPr>
      </w:pPr>
      <w:proofErr w:type="gramStart"/>
      <w:r w:rsidRPr="0074371E">
        <w:rPr>
          <w:rFonts w:ascii="Times New Roman" w:hAnsi="Times New Roman" w:cs="Times New Roman"/>
          <w:sz w:val="24"/>
          <w:szCs w:val="24"/>
        </w:rPr>
        <w:lastRenderedPageBreak/>
        <w:t>Question 4A.</w:t>
      </w:r>
      <w:proofErr w:type="gramEnd"/>
    </w:p>
    <w:p w:rsidR="0068727B" w:rsidRPr="0074371E" w:rsidRDefault="00105C61" w:rsidP="0074371E">
      <w:pPr>
        <w:spacing w:line="600" w:lineRule="auto"/>
        <w:ind w:firstLine="720"/>
        <w:rPr>
          <w:rFonts w:ascii="Times New Roman" w:hAnsi="Times New Roman" w:cs="Times New Roman"/>
          <w:sz w:val="24"/>
          <w:szCs w:val="24"/>
        </w:rPr>
      </w:pPr>
      <w:r w:rsidRPr="0074371E">
        <w:rPr>
          <w:rFonts w:ascii="Times New Roman" w:hAnsi="Times New Roman" w:cs="Times New Roman"/>
          <w:sz w:val="24"/>
          <w:szCs w:val="24"/>
        </w:rPr>
        <w:t xml:space="preserve">In </w:t>
      </w:r>
      <w:r w:rsidR="00786678" w:rsidRPr="0074371E">
        <w:rPr>
          <w:rFonts w:ascii="Times New Roman" w:hAnsi="Times New Roman" w:cs="Times New Roman"/>
          <w:sz w:val="24"/>
          <w:szCs w:val="24"/>
        </w:rPr>
        <w:t>the poem “Paradise Lost”</w:t>
      </w:r>
      <w:r w:rsidR="008B7FD8" w:rsidRPr="0074371E">
        <w:rPr>
          <w:rFonts w:ascii="Times New Roman" w:hAnsi="Times New Roman" w:cs="Times New Roman"/>
          <w:sz w:val="24"/>
          <w:szCs w:val="24"/>
        </w:rPr>
        <w:t>, Blake seems to give Milton c</w:t>
      </w:r>
      <w:r w:rsidRPr="0074371E">
        <w:rPr>
          <w:rFonts w:ascii="Times New Roman" w:hAnsi="Times New Roman" w:cs="Times New Roman"/>
          <w:sz w:val="24"/>
          <w:szCs w:val="24"/>
        </w:rPr>
        <w:t xml:space="preserve">redit for being a great writer and also to criticize him for trying to give the devil credit for his vices. In most cases, authors of literature strive to present their arguments to describe daily occurrences in the society, describe the nature of people and also present biographical data and information. This means that authors can either be their own voices or the </w:t>
      </w:r>
      <w:r w:rsidR="008B7FD8" w:rsidRPr="0074371E">
        <w:rPr>
          <w:rFonts w:ascii="Times New Roman" w:hAnsi="Times New Roman" w:cs="Times New Roman"/>
          <w:sz w:val="24"/>
          <w:szCs w:val="24"/>
        </w:rPr>
        <w:t>choices</w:t>
      </w:r>
      <w:r w:rsidRPr="0074371E">
        <w:rPr>
          <w:rFonts w:ascii="Times New Roman" w:hAnsi="Times New Roman" w:cs="Times New Roman"/>
          <w:sz w:val="24"/>
          <w:szCs w:val="24"/>
        </w:rPr>
        <w:t xml:space="preserve"> of the society and Blake in this case, seems to argue that Milton is his own voice as he tries to identify himself with the negativities of the devil.</w:t>
      </w:r>
    </w:p>
    <w:p w:rsidR="00BD556C" w:rsidRPr="0074371E" w:rsidRDefault="008B7FD8" w:rsidP="0074371E">
      <w:pPr>
        <w:spacing w:line="600" w:lineRule="auto"/>
        <w:ind w:firstLine="720"/>
        <w:rPr>
          <w:rFonts w:ascii="Times New Roman" w:hAnsi="Times New Roman" w:cs="Times New Roman"/>
          <w:sz w:val="24"/>
          <w:szCs w:val="24"/>
        </w:rPr>
      </w:pPr>
      <w:r w:rsidRPr="0074371E">
        <w:rPr>
          <w:rFonts w:ascii="Times New Roman" w:hAnsi="Times New Roman" w:cs="Times New Roman"/>
          <w:sz w:val="24"/>
          <w:szCs w:val="24"/>
        </w:rPr>
        <w:t>In the poem, the poet does</w:t>
      </w:r>
      <w:r w:rsidR="00105C61" w:rsidRPr="0074371E">
        <w:rPr>
          <w:rFonts w:ascii="Times New Roman" w:hAnsi="Times New Roman" w:cs="Times New Roman"/>
          <w:sz w:val="24"/>
          <w:szCs w:val="24"/>
        </w:rPr>
        <w:t xml:space="preserve"> not entirely credit </w:t>
      </w:r>
      <w:r w:rsidRPr="0074371E">
        <w:rPr>
          <w:rFonts w:ascii="Times New Roman" w:hAnsi="Times New Roman" w:cs="Times New Roman"/>
          <w:sz w:val="24"/>
          <w:szCs w:val="24"/>
        </w:rPr>
        <w:t>the devil but</w:t>
      </w:r>
      <w:r w:rsidR="00105C61" w:rsidRPr="0074371E">
        <w:rPr>
          <w:rFonts w:ascii="Times New Roman" w:hAnsi="Times New Roman" w:cs="Times New Roman"/>
          <w:sz w:val="24"/>
          <w:szCs w:val="24"/>
        </w:rPr>
        <w:t xml:space="preserve"> focuses on the omnipotence aspect of God in the view of the existence of </w:t>
      </w:r>
      <w:r w:rsidRPr="0074371E">
        <w:rPr>
          <w:rFonts w:ascii="Times New Roman" w:hAnsi="Times New Roman" w:cs="Times New Roman"/>
          <w:sz w:val="24"/>
          <w:szCs w:val="24"/>
        </w:rPr>
        <w:t>Satan. Satan</w:t>
      </w:r>
      <w:r w:rsidR="00105C61" w:rsidRPr="0074371E">
        <w:rPr>
          <w:rFonts w:ascii="Times New Roman" w:hAnsi="Times New Roman" w:cs="Times New Roman"/>
          <w:sz w:val="24"/>
          <w:szCs w:val="24"/>
        </w:rPr>
        <w:t xml:space="preserve"> is presented as the hero of </w:t>
      </w:r>
      <w:r w:rsidRPr="0074371E">
        <w:rPr>
          <w:rFonts w:ascii="Times New Roman" w:hAnsi="Times New Roman" w:cs="Times New Roman"/>
          <w:sz w:val="24"/>
          <w:szCs w:val="24"/>
        </w:rPr>
        <w:t>Milton’s</w:t>
      </w:r>
      <w:r w:rsidR="00105C61" w:rsidRPr="0074371E">
        <w:rPr>
          <w:rFonts w:ascii="Times New Roman" w:hAnsi="Times New Roman" w:cs="Times New Roman"/>
          <w:sz w:val="24"/>
          <w:szCs w:val="24"/>
        </w:rPr>
        <w:t xml:space="preserve"> poems and this is the reason why Blake argues that Milton is part of the </w:t>
      </w:r>
      <w:r w:rsidRPr="0074371E">
        <w:rPr>
          <w:rFonts w:ascii="Times New Roman" w:hAnsi="Times New Roman" w:cs="Times New Roman"/>
          <w:sz w:val="24"/>
          <w:szCs w:val="24"/>
        </w:rPr>
        <w:t>Devil’s</w:t>
      </w:r>
      <w:r w:rsidR="00105C61" w:rsidRPr="0074371E">
        <w:rPr>
          <w:rFonts w:ascii="Times New Roman" w:hAnsi="Times New Roman" w:cs="Times New Roman"/>
          <w:sz w:val="24"/>
          <w:szCs w:val="24"/>
        </w:rPr>
        <w:t xml:space="preserve"> </w:t>
      </w:r>
      <w:r w:rsidRPr="0074371E">
        <w:rPr>
          <w:rFonts w:ascii="Times New Roman" w:hAnsi="Times New Roman" w:cs="Times New Roman"/>
          <w:sz w:val="24"/>
          <w:szCs w:val="24"/>
        </w:rPr>
        <w:t>party. It</w:t>
      </w:r>
      <w:r w:rsidR="00BD556C" w:rsidRPr="0074371E">
        <w:rPr>
          <w:rFonts w:ascii="Times New Roman" w:hAnsi="Times New Roman" w:cs="Times New Roman"/>
          <w:sz w:val="24"/>
          <w:szCs w:val="24"/>
        </w:rPr>
        <w:t xml:space="preserve"> is evident that Satan who is a representative of evil presents the traits of </w:t>
      </w:r>
      <w:r w:rsidRPr="0074371E">
        <w:rPr>
          <w:rFonts w:ascii="Times New Roman" w:hAnsi="Times New Roman" w:cs="Times New Roman"/>
          <w:sz w:val="24"/>
          <w:szCs w:val="24"/>
        </w:rPr>
        <w:t>heroes</w:t>
      </w:r>
      <w:r w:rsidR="00BD556C" w:rsidRPr="0074371E">
        <w:rPr>
          <w:rFonts w:ascii="Times New Roman" w:hAnsi="Times New Roman" w:cs="Times New Roman"/>
          <w:sz w:val="24"/>
          <w:szCs w:val="24"/>
        </w:rPr>
        <w:t xml:space="preserve"> especially in classical </w:t>
      </w:r>
      <w:r w:rsidRPr="0074371E">
        <w:rPr>
          <w:rFonts w:ascii="Times New Roman" w:hAnsi="Times New Roman" w:cs="Times New Roman"/>
          <w:sz w:val="24"/>
          <w:szCs w:val="24"/>
        </w:rPr>
        <w:t xml:space="preserve">poetry. Satan arguably holds a fatal flaw and this indicates lack of self knowledge. In other words, Satan has no power to recognize and also to prevent his own limitations and ultimate failure. The Devil is also very convinced that he can always win a contest between himself and God. </w:t>
      </w:r>
      <w:r w:rsidR="00BD556C" w:rsidRPr="0074371E">
        <w:rPr>
          <w:rFonts w:ascii="Times New Roman" w:hAnsi="Times New Roman" w:cs="Times New Roman"/>
          <w:sz w:val="24"/>
          <w:szCs w:val="24"/>
        </w:rPr>
        <w:t>In the poem, S</w:t>
      </w:r>
      <w:r w:rsidRPr="0074371E">
        <w:rPr>
          <w:rFonts w:ascii="Times New Roman" w:hAnsi="Times New Roman" w:cs="Times New Roman"/>
          <w:sz w:val="24"/>
          <w:szCs w:val="24"/>
        </w:rPr>
        <w:t>a</w:t>
      </w:r>
      <w:r w:rsidR="00BD556C" w:rsidRPr="0074371E">
        <w:rPr>
          <w:rFonts w:ascii="Times New Roman" w:hAnsi="Times New Roman" w:cs="Times New Roman"/>
          <w:sz w:val="24"/>
          <w:szCs w:val="24"/>
        </w:rPr>
        <w:t xml:space="preserve">tan is accorded a lot of fame and this is an aspect which requires very </w:t>
      </w:r>
      <w:r w:rsidRPr="0074371E">
        <w:rPr>
          <w:rFonts w:ascii="Times New Roman" w:hAnsi="Times New Roman" w:cs="Times New Roman"/>
          <w:sz w:val="24"/>
          <w:szCs w:val="24"/>
        </w:rPr>
        <w:t>profound</w:t>
      </w:r>
      <w:r w:rsidR="00BD556C" w:rsidRPr="0074371E">
        <w:rPr>
          <w:rFonts w:ascii="Times New Roman" w:hAnsi="Times New Roman" w:cs="Times New Roman"/>
          <w:sz w:val="24"/>
          <w:szCs w:val="24"/>
        </w:rPr>
        <w:t xml:space="preserve"> </w:t>
      </w:r>
      <w:r w:rsidRPr="0074371E">
        <w:rPr>
          <w:rFonts w:ascii="Times New Roman" w:hAnsi="Times New Roman" w:cs="Times New Roman"/>
          <w:sz w:val="24"/>
          <w:szCs w:val="24"/>
        </w:rPr>
        <w:t>criticism. Satan</w:t>
      </w:r>
      <w:r w:rsidR="00BD556C" w:rsidRPr="0074371E">
        <w:rPr>
          <w:rFonts w:ascii="Times New Roman" w:hAnsi="Times New Roman" w:cs="Times New Roman"/>
          <w:sz w:val="24"/>
          <w:szCs w:val="24"/>
        </w:rPr>
        <w:t xml:space="preserve"> is also </w:t>
      </w:r>
      <w:r w:rsidRPr="0074371E">
        <w:rPr>
          <w:rFonts w:ascii="Times New Roman" w:hAnsi="Times New Roman" w:cs="Times New Roman"/>
          <w:sz w:val="24"/>
          <w:szCs w:val="24"/>
        </w:rPr>
        <w:t>p</w:t>
      </w:r>
      <w:r w:rsidR="00BD556C" w:rsidRPr="0074371E">
        <w:rPr>
          <w:rFonts w:ascii="Times New Roman" w:hAnsi="Times New Roman" w:cs="Times New Roman"/>
          <w:sz w:val="24"/>
          <w:szCs w:val="24"/>
        </w:rPr>
        <w:t xml:space="preserve">resented as an attractive character </w:t>
      </w:r>
      <w:r w:rsidRPr="0074371E">
        <w:rPr>
          <w:rFonts w:ascii="Times New Roman" w:hAnsi="Times New Roman" w:cs="Times New Roman"/>
          <w:sz w:val="24"/>
          <w:szCs w:val="24"/>
        </w:rPr>
        <w:t>that</w:t>
      </w:r>
      <w:r w:rsidR="00BD556C" w:rsidRPr="0074371E">
        <w:rPr>
          <w:rFonts w:ascii="Times New Roman" w:hAnsi="Times New Roman" w:cs="Times New Roman"/>
          <w:sz w:val="24"/>
          <w:szCs w:val="24"/>
        </w:rPr>
        <w:t xml:space="preserve"> is also very </w:t>
      </w:r>
      <w:r w:rsidRPr="0074371E">
        <w:rPr>
          <w:rFonts w:ascii="Times New Roman" w:hAnsi="Times New Roman" w:cs="Times New Roman"/>
          <w:sz w:val="24"/>
          <w:szCs w:val="24"/>
        </w:rPr>
        <w:t>dominant</w:t>
      </w:r>
      <w:r w:rsidR="00BD556C" w:rsidRPr="0074371E">
        <w:rPr>
          <w:rFonts w:ascii="Times New Roman" w:hAnsi="Times New Roman" w:cs="Times New Roman"/>
          <w:sz w:val="24"/>
          <w:szCs w:val="24"/>
        </w:rPr>
        <w:t>.</w:t>
      </w:r>
      <w:r w:rsidRPr="0074371E">
        <w:rPr>
          <w:rFonts w:ascii="Times New Roman" w:hAnsi="Times New Roman" w:cs="Times New Roman"/>
          <w:sz w:val="24"/>
          <w:szCs w:val="24"/>
        </w:rPr>
        <w:t xml:space="preserve"> </w:t>
      </w:r>
      <w:r w:rsidR="00BD556C" w:rsidRPr="0074371E">
        <w:rPr>
          <w:rFonts w:ascii="Times New Roman" w:hAnsi="Times New Roman" w:cs="Times New Roman"/>
          <w:sz w:val="24"/>
          <w:szCs w:val="24"/>
        </w:rPr>
        <w:t xml:space="preserve">At </w:t>
      </w:r>
      <w:r w:rsidRPr="0074371E">
        <w:rPr>
          <w:rFonts w:ascii="Times New Roman" w:hAnsi="Times New Roman" w:cs="Times New Roman"/>
          <w:sz w:val="24"/>
          <w:szCs w:val="24"/>
        </w:rPr>
        <w:t>first</w:t>
      </w:r>
      <w:r w:rsidR="00BD556C" w:rsidRPr="0074371E">
        <w:rPr>
          <w:rFonts w:ascii="Times New Roman" w:hAnsi="Times New Roman" w:cs="Times New Roman"/>
          <w:sz w:val="24"/>
          <w:szCs w:val="24"/>
        </w:rPr>
        <w:t xml:space="preserve">, Milton intents to convince the audience that </w:t>
      </w:r>
      <w:r w:rsidRPr="0074371E">
        <w:rPr>
          <w:rFonts w:ascii="Times New Roman" w:hAnsi="Times New Roman" w:cs="Times New Roman"/>
          <w:sz w:val="24"/>
          <w:szCs w:val="24"/>
        </w:rPr>
        <w:t>Satan</w:t>
      </w:r>
      <w:r w:rsidR="00BD556C" w:rsidRPr="0074371E">
        <w:rPr>
          <w:rFonts w:ascii="Times New Roman" w:hAnsi="Times New Roman" w:cs="Times New Roman"/>
          <w:sz w:val="24"/>
          <w:szCs w:val="24"/>
        </w:rPr>
        <w:t xml:space="preserve"> is </w:t>
      </w:r>
      <w:r w:rsidRPr="0074371E">
        <w:rPr>
          <w:rFonts w:ascii="Times New Roman" w:hAnsi="Times New Roman" w:cs="Times New Roman"/>
          <w:sz w:val="24"/>
          <w:szCs w:val="24"/>
        </w:rPr>
        <w:t>smart</w:t>
      </w:r>
      <w:r w:rsidR="00BD556C" w:rsidRPr="0074371E">
        <w:rPr>
          <w:rFonts w:ascii="Times New Roman" w:hAnsi="Times New Roman" w:cs="Times New Roman"/>
          <w:sz w:val="24"/>
          <w:szCs w:val="24"/>
        </w:rPr>
        <w:t xml:space="preserve"> but later </w:t>
      </w:r>
      <w:r w:rsidR="00BD556C" w:rsidRPr="0074371E">
        <w:rPr>
          <w:rFonts w:ascii="Times New Roman" w:hAnsi="Times New Roman" w:cs="Times New Roman"/>
          <w:sz w:val="24"/>
          <w:szCs w:val="24"/>
        </w:rPr>
        <w:lastRenderedPageBreak/>
        <w:t xml:space="preserve">exposes us to all his </w:t>
      </w:r>
      <w:r w:rsidRPr="0074371E">
        <w:rPr>
          <w:rFonts w:ascii="Times New Roman" w:hAnsi="Times New Roman" w:cs="Times New Roman"/>
          <w:sz w:val="24"/>
          <w:szCs w:val="24"/>
        </w:rPr>
        <w:t>flaws. The</w:t>
      </w:r>
      <w:r w:rsidR="00BD556C" w:rsidRPr="0074371E">
        <w:rPr>
          <w:rFonts w:ascii="Times New Roman" w:hAnsi="Times New Roman" w:cs="Times New Roman"/>
          <w:sz w:val="24"/>
          <w:szCs w:val="24"/>
        </w:rPr>
        <w:t xml:space="preserve"> words and actions of Satan </w:t>
      </w:r>
      <w:r w:rsidRPr="0074371E">
        <w:rPr>
          <w:rFonts w:ascii="Times New Roman" w:hAnsi="Times New Roman" w:cs="Times New Roman"/>
          <w:sz w:val="24"/>
          <w:szCs w:val="24"/>
        </w:rPr>
        <w:t>seem</w:t>
      </w:r>
      <w:r w:rsidR="00BD556C" w:rsidRPr="0074371E">
        <w:rPr>
          <w:rFonts w:ascii="Times New Roman" w:hAnsi="Times New Roman" w:cs="Times New Roman"/>
          <w:sz w:val="24"/>
          <w:szCs w:val="24"/>
        </w:rPr>
        <w:t xml:space="preserve"> to be luring but at the end, </w:t>
      </w:r>
      <w:r w:rsidRPr="0074371E">
        <w:rPr>
          <w:rFonts w:ascii="Times New Roman" w:hAnsi="Times New Roman" w:cs="Times New Roman"/>
          <w:sz w:val="24"/>
          <w:szCs w:val="24"/>
        </w:rPr>
        <w:t>Milton presents</w:t>
      </w:r>
      <w:r w:rsidR="00BD556C" w:rsidRPr="0074371E">
        <w:rPr>
          <w:rFonts w:ascii="Times New Roman" w:hAnsi="Times New Roman" w:cs="Times New Roman"/>
          <w:sz w:val="24"/>
          <w:szCs w:val="24"/>
        </w:rPr>
        <w:t xml:space="preserve"> </w:t>
      </w:r>
      <w:r w:rsidRPr="0074371E">
        <w:rPr>
          <w:rFonts w:ascii="Times New Roman" w:hAnsi="Times New Roman" w:cs="Times New Roman"/>
          <w:sz w:val="24"/>
          <w:szCs w:val="24"/>
        </w:rPr>
        <w:t xml:space="preserve">Satan </w:t>
      </w:r>
      <w:r w:rsidR="00BD556C" w:rsidRPr="0074371E">
        <w:rPr>
          <w:rFonts w:ascii="Times New Roman" w:hAnsi="Times New Roman" w:cs="Times New Roman"/>
          <w:sz w:val="24"/>
          <w:szCs w:val="24"/>
        </w:rPr>
        <w:t xml:space="preserve">as evil and a </w:t>
      </w:r>
      <w:r w:rsidRPr="0074371E">
        <w:rPr>
          <w:rFonts w:ascii="Times New Roman" w:hAnsi="Times New Roman" w:cs="Times New Roman"/>
          <w:sz w:val="24"/>
          <w:szCs w:val="24"/>
        </w:rPr>
        <w:t>luring</w:t>
      </w:r>
      <w:r w:rsidR="00BD556C" w:rsidRPr="0074371E">
        <w:rPr>
          <w:rFonts w:ascii="Times New Roman" w:hAnsi="Times New Roman" w:cs="Times New Roman"/>
          <w:sz w:val="24"/>
          <w:szCs w:val="24"/>
        </w:rPr>
        <w:t xml:space="preserve"> character.</w:t>
      </w:r>
    </w:p>
    <w:p w:rsidR="007375F8" w:rsidRPr="0074371E" w:rsidRDefault="00BD556C" w:rsidP="0074371E">
      <w:pPr>
        <w:spacing w:line="600" w:lineRule="auto"/>
        <w:ind w:firstLine="720"/>
        <w:rPr>
          <w:rFonts w:ascii="Times New Roman" w:hAnsi="Times New Roman" w:cs="Times New Roman"/>
          <w:sz w:val="24"/>
          <w:szCs w:val="24"/>
        </w:rPr>
      </w:pPr>
      <w:r w:rsidRPr="0074371E">
        <w:rPr>
          <w:rFonts w:ascii="Times New Roman" w:hAnsi="Times New Roman" w:cs="Times New Roman"/>
          <w:sz w:val="24"/>
          <w:szCs w:val="24"/>
        </w:rPr>
        <w:t xml:space="preserve">In contrast, Milton’s God is presented as the least interesting and the least </w:t>
      </w:r>
      <w:r w:rsidR="00786678" w:rsidRPr="0074371E">
        <w:rPr>
          <w:rFonts w:ascii="Times New Roman" w:hAnsi="Times New Roman" w:cs="Times New Roman"/>
          <w:sz w:val="24"/>
          <w:szCs w:val="24"/>
        </w:rPr>
        <w:t>charm</w:t>
      </w:r>
      <w:r w:rsidR="008B7FD8" w:rsidRPr="0074371E">
        <w:rPr>
          <w:rFonts w:ascii="Times New Roman" w:hAnsi="Times New Roman" w:cs="Times New Roman"/>
          <w:sz w:val="24"/>
          <w:szCs w:val="24"/>
        </w:rPr>
        <w:t>ing</w:t>
      </w:r>
      <w:r w:rsidRPr="0074371E">
        <w:rPr>
          <w:rFonts w:ascii="Times New Roman" w:hAnsi="Times New Roman" w:cs="Times New Roman"/>
          <w:sz w:val="24"/>
          <w:szCs w:val="24"/>
        </w:rPr>
        <w:t xml:space="preserve"> </w:t>
      </w:r>
      <w:r w:rsidR="008B7FD8" w:rsidRPr="0074371E">
        <w:rPr>
          <w:rFonts w:ascii="Times New Roman" w:hAnsi="Times New Roman" w:cs="Times New Roman"/>
          <w:sz w:val="24"/>
          <w:szCs w:val="24"/>
        </w:rPr>
        <w:t>character. In</w:t>
      </w:r>
      <w:r w:rsidRPr="0074371E">
        <w:rPr>
          <w:rFonts w:ascii="Times New Roman" w:hAnsi="Times New Roman" w:cs="Times New Roman"/>
          <w:sz w:val="24"/>
          <w:szCs w:val="24"/>
        </w:rPr>
        <w:t xml:space="preserve"> the </w:t>
      </w:r>
      <w:r w:rsidR="00786678" w:rsidRPr="0074371E">
        <w:rPr>
          <w:rFonts w:ascii="Times New Roman" w:hAnsi="Times New Roman" w:cs="Times New Roman"/>
          <w:sz w:val="24"/>
          <w:szCs w:val="24"/>
        </w:rPr>
        <w:t xml:space="preserve">poem, the real character of God is </w:t>
      </w:r>
      <w:r w:rsidRPr="0074371E">
        <w:rPr>
          <w:rFonts w:ascii="Times New Roman" w:hAnsi="Times New Roman" w:cs="Times New Roman"/>
          <w:sz w:val="24"/>
          <w:szCs w:val="24"/>
        </w:rPr>
        <w:t xml:space="preserve">presented and there is an assertion that He is not human </w:t>
      </w:r>
      <w:r w:rsidR="008B7FD8" w:rsidRPr="0074371E">
        <w:rPr>
          <w:rFonts w:ascii="Times New Roman" w:hAnsi="Times New Roman" w:cs="Times New Roman"/>
          <w:sz w:val="24"/>
          <w:szCs w:val="24"/>
        </w:rPr>
        <w:t>or an</w:t>
      </w:r>
      <w:r w:rsidRPr="0074371E">
        <w:rPr>
          <w:rFonts w:ascii="Times New Roman" w:hAnsi="Times New Roman" w:cs="Times New Roman"/>
          <w:sz w:val="24"/>
          <w:szCs w:val="24"/>
        </w:rPr>
        <w:t xml:space="preserve"> angel and hence, he is not expected to take the </w:t>
      </w:r>
      <w:r w:rsidR="008B7FD8" w:rsidRPr="0074371E">
        <w:rPr>
          <w:rFonts w:ascii="Times New Roman" w:hAnsi="Times New Roman" w:cs="Times New Roman"/>
          <w:sz w:val="24"/>
          <w:szCs w:val="24"/>
        </w:rPr>
        <w:t>traits</w:t>
      </w:r>
      <w:r w:rsidRPr="0074371E">
        <w:rPr>
          <w:rFonts w:ascii="Times New Roman" w:hAnsi="Times New Roman" w:cs="Times New Roman"/>
          <w:sz w:val="24"/>
          <w:szCs w:val="24"/>
        </w:rPr>
        <w:t xml:space="preserve"> of the latter </w:t>
      </w:r>
      <w:r w:rsidR="008B7FD8" w:rsidRPr="0074371E">
        <w:rPr>
          <w:rFonts w:ascii="Times New Roman" w:hAnsi="Times New Roman" w:cs="Times New Roman"/>
          <w:sz w:val="24"/>
          <w:szCs w:val="24"/>
        </w:rPr>
        <w:t xml:space="preserve">characters. God is presented as an eternal and a spiritual character that is </w:t>
      </w:r>
      <w:r w:rsidR="00786678" w:rsidRPr="0074371E">
        <w:rPr>
          <w:rFonts w:ascii="Times New Roman" w:hAnsi="Times New Roman" w:cs="Times New Roman"/>
          <w:sz w:val="24"/>
          <w:szCs w:val="24"/>
        </w:rPr>
        <w:t xml:space="preserve">at </w:t>
      </w:r>
      <w:r w:rsidR="008B7FD8" w:rsidRPr="0074371E">
        <w:rPr>
          <w:rFonts w:ascii="Times New Roman" w:hAnsi="Times New Roman" w:cs="Times New Roman"/>
          <w:sz w:val="24"/>
          <w:szCs w:val="24"/>
        </w:rPr>
        <w:t>the center of all goodness. The Criticism presented on Milton by Blake is authen</w:t>
      </w:r>
      <w:r w:rsidR="00786678" w:rsidRPr="0074371E">
        <w:rPr>
          <w:rFonts w:ascii="Times New Roman" w:hAnsi="Times New Roman" w:cs="Times New Roman"/>
          <w:sz w:val="24"/>
          <w:szCs w:val="24"/>
        </w:rPr>
        <w:t>tic as the author presents Satan in</w:t>
      </w:r>
      <w:r w:rsidR="008B7FD8" w:rsidRPr="0074371E">
        <w:rPr>
          <w:rFonts w:ascii="Times New Roman" w:hAnsi="Times New Roman" w:cs="Times New Roman"/>
          <w:sz w:val="24"/>
          <w:szCs w:val="24"/>
        </w:rPr>
        <w:t xml:space="preserve"> a very magnificent manner while striving to destroy him. Satan’s presence in the poem is very magnificent than that of God and this is also questionable. It is m</w:t>
      </w:r>
      <w:r w:rsidR="00786678" w:rsidRPr="0074371E">
        <w:rPr>
          <w:rFonts w:ascii="Times New Roman" w:hAnsi="Times New Roman" w:cs="Times New Roman"/>
          <w:sz w:val="24"/>
          <w:szCs w:val="24"/>
        </w:rPr>
        <w:t>y</w:t>
      </w:r>
      <w:r w:rsidR="008B7FD8" w:rsidRPr="0074371E">
        <w:rPr>
          <w:rFonts w:ascii="Times New Roman" w:hAnsi="Times New Roman" w:cs="Times New Roman"/>
          <w:sz w:val="24"/>
          <w:szCs w:val="24"/>
        </w:rPr>
        <w:t xml:space="preserve"> conviction that the poet should only have created a distinction between God and the Devil by plainly showing the vices and the vir</w:t>
      </w:r>
      <w:r w:rsidR="00786678" w:rsidRPr="0074371E">
        <w:rPr>
          <w:rFonts w:ascii="Times New Roman" w:hAnsi="Times New Roman" w:cs="Times New Roman"/>
          <w:sz w:val="24"/>
          <w:szCs w:val="24"/>
        </w:rPr>
        <w:t>t</w:t>
      </w:r>
      <w:r w:rsidR="008B7FD8" w:rsidRPr="0074371E">
        <w:rPr>
          <w:rFonts w:ascii="Times New Roman" w:hAnsi="Times New Roman" w:cs="Times New Roman"/>
          <w:sz w:val="24"/>
          <w:szCs w:val="24"/>
        </w:rPr>
        <w:t>u</w:t>
      </w:r>
      <w:r w:rsidR="00786678" w:rsidRPr="0074371E">
        <w:rPr>
          <w:rFonts w:ascii="Times New Roman" w:hAnsi="Times New Roman" w:cs="Times New Roman"/>
          <w:sz w:val="24"/>
          <w:szCs w:val="24"/>
        </w:rPr>
        <w:t>e</w:t>
      </w:r>
      <w:r w:rsidR="008B7FD8" w:rsidRPr="0074371E">
        <w:rPr>
          <w:rFonts w:ascii="Times New Roman" w:hAnsi="Times New Roman" w:cs="Times New Roman"/>
          <w:sz w:val="24"/>
          <w:szCs w:val="24"/>
        </w:rPr>
        <w:t>s associated with each side.</w:t>
      </w:r>
    </w:p>
    <w:p w:rsidR="00EC76FC" w:rsidRPr="0074371E" w:rsidRDefault="00EC76FC" w:rsidP="0074371E">
      <w:pPr>
        <w:spacing w:line="600" w:lineRule="auto"/>
        <w:ind w:firstLine="720"/>
        <w:rPr>
          <w:rFonts w:ascii="Times New Roman" w:hAnsi="Times New Roman" w:cs="Times New Roman"/>
          <w:sz w:val="24"/>
          <w:szCs w:val="24"/>
        </w:rPr>
      </w:pPr>
      <w:r w:rsidRPr="0074371E">
        <w:rPr>
          <w:rFonts w:ascii="Times New Roman" w:hAnsi="Times New Roman" w:cs="Times New Roman"/>
          <w:sz w:val="24"/>
          <w:szCs w:val="24"/>
        </w:rPr>
        <w:t>Question 5C.</w:t>
      </w:r>
    </w:p>
    <w:p w:rsidR="00EC76FC" w:rsidRPr="0074371E" w:rsidRDefault="007375F8" w:rsidP="0074371E">
      <w:pPr>
        <w:spacing w:line="600" w:lineRule="auto"/>
        <w:ind w:firstLine="720"/>
        <w:rPr>
          <w:rFonts w:ascii="Times New Roman" w:hAnsi="Times New Roman" w:cs="Times New Roman"/>
          <w:sz w:val="24"/>
          <w:szCs w:val="24"/>
        </w:rPr>
      </w:pPr>
      <w:r w:rsidRPr="0074371E">
        <w:rPr>
          <w:rFonts w:ascii="Times New Roman" w:hAnsi="Times New Roman" w:cs="Times New Roman"/>
          <w:sz w:val="24"/>
          <w:szCs w:val="24"/>
        </w:rPr>
        <w:t>The two poems “Th</w:t>
      </w:r>
      <w:r w:rsidR="00EC76FC" w:rsidRPr="0074371E">
        <w:rPr>
          <w:rFonts w:ascii="Times New Roman" w:hAnsi="Times New Roman" w:cs="Times New Roman"/>
          <w:sz w:val="24"/>
          <w:szCs w:val="24"/>
        </w:rPr>
        <w:t>e Rape of the Lock” and “Gulliver’</w:t>
      </w:r>
      <w:r w:rsidRPr="0074371E">
        <w:rPr>
          <w:rFonts w:ascii="Times New Roman" w:hAnsi="Times New Roman" w:cs="Times New Roman"/>
          <w:sz w:val="24"/>
          <w:szCs w:val="24"/>
        </w:rPr>
        <w:t xml:space="preserve">s </w:t>
      </w:r>
      <w:r w:rsidR="00EC76FC" w:rsidRPr="0074371E">
        <w:rPr>
          <w:rFonts w:ascii="Times New Roman" w:hAnsi="Times New Roman" w:cs="Times New Roman"/>
          <w:sz w:val="24"/>
          <w:szCs w:val="24"/>
        </w:rPr>
        <w:t>Travels” relies heavily</w:t>
      </w:r>
      <w:r w:rsidRPr="0074371E">
        <w:rPr>
          <w:rFonts w:ascii="Times New Roman" w:hAnsi="Times New Roman" w:cs="Times New Roman"/>
          <w:sz w:val="24"/>
          <w:szCs w:val="24"/>
        </w:rPr>
        <w:t xml:space="preserve"> on satire </w:t>
      </w:r>
      <w:r w:rsidR="00EC76FC" w:rsidRPr="0074371E">
        <w:rPr>
          <w:rFonts w:ascii="Times New Roman" w:hAnsi="Times New Roman" w:cs="Times New Roman"/>
          <w:sz w:val="24"/>
          <w:szCs w:val="24"/>
        </w:rPr>
        <w:t>and symbolism in</w:t>
      </w:r>
      <w:r w:rsidRPr="0074371E">
        <w:rPr>
          <w:rFonts w:ascii="Times New Roman" w:hAnsi="Times New Roman" w:cs="Times New Roman"/>
          <w:sz w:val="24"/>
          <w:szCs w:val="24"/>
        </w:rPr>
        <w:t xml:space="preserve"> presenting diverse </w:t>
      </w:r>
      <w:r w:rsidR="00EC76FC" w:rsidRPr="0074371E">
        <w:rPr>
          <w:rFonts w:ascii="Times New Roman" w:hAnsi="Times New Roman" w:cs="Times New Roman"/>
          <w:sz w:val="24"/>
          <w:szCs w:val="24"/>
        </w:rPr>
        <w:t>e</w:t>
      </w:r>
      <w:r w:rsidRPr="0074371E">
        <w:rPr>
          <w:rFonts w:ascii="Times New Roman" w:hAnsi="Times New Roman" w:cs="Times New Roman"/>
          <w:sz w:val="24"/>
          <w:szCs w:val="24"/>
        </w:rPr>
        <w:t xml:space="preserve">vents and occurrences in the </w:t>
      </w:r>
      <w:r w:rsidR="00EC76FC" w:rsidRPr="0074371E">
        <w:rPr>
          <w:rFonts w:ascii="Times New Roman" w:hAnsi="Times New Roman" w:cs="Times New Roman"/>
          <w:sz w:val="24"/>
          <w:szCs w:val="24"/>
        </w:rPr>
        <w:t>society. The</w:t>
      </w:r>
      <w:r w:rsidRPr="0074371E">
        <w:rPr>
          <w:rFonts w:ascii="Times New Roman" w:hAnsi="Times New Roman" w:cs="Times New Roman"/>
          <w:sz w:val="24"/>
          <w:szCs w:val="24"/>
        </w:rPr>
        <w:t xml:space="preserve"> </w:t>
      </w:r>
      <w:r w:rsidR="00EC76FC" w:rsidRPr="0074371E">
        <w:rPr>
          <w:rFonts w:ascii="Times New Roman" w:hAnsi="Times New Roman" w:cs="Times New Roman"/>
          <w:sz w:val="24"/>
          <w:szCs w:val="24"/>
        </w:rPr>
        <w:t>“</w:t>
      </w:r>
      <w:r w:rsidRPr="0074371E">
        <w:rPr>
          <w:rFonts w:ascii="Times New Roman" w:hAnsi="Times New Roman" w:cs="Times New Roman"/>
          <w:sz w:val="24"/>
          <w:szCs w:val="24"/>
        </w:rPr>
        <w:t>Rape of the Lock</w:t>
      </w:r>
      <w:r w:rsidR="00EC76FC" w:rsidRPr="0074371E">
        <w:rPr>
          <w:rFonts w:ascii="Times New Roman" w:hAnsi="Times New Roman" w:cs="Times New Roman"/>
          <w:sz w:val="24"/>
          <w:szCs w:val="24"/>
        </w:rPr>
        <w:t>”</w:t>
      </w:r>
      <w:r w:rsidRPr="0074371E">
        <w:rPr>
          <w:rFonts w:ascii="Times New Roman" w:hAnsi="Times New Roman" w:cs="Times New Roman"/>
          <w:sz w:val="24"/>
          <w:szCs w:val="24"/>
        </w:rPr>
        <w:t xml:space="preserve"> arguably reflects the occurrences of the contemporary society and an aspect of social satire is </w:t>
      </w:r>
      <w:r w:rsidR="00EC76FC" w:rsidRPr="0074371E">
        <w:rPr>
          <w:rFonts w:ascii="Times New Roman" w:hAnsi="Times New Roman" w:cs="Times New Roman"/>
          <w:sz w:val="24"/>
          <w:szCs w:val="24"/>
        </w:rPr>
        <w:t>evident. In</w:t>
      </w:r>
      <w:r w:rsidRPr="0074371E">
        <w:rPr>
          <w:rFonts w:ascii="Times New Roman" w:hAnsi="Times New Roman" w:cs="Times New Roman"/>
          <w:sz w:val="24"/>
          <w:szCs w:val="24"/>
        </w:rPr>
        <w:t xml:space="preserve"> the Poem, the </w:t>
      </w:r>
      <w:r w:rsidR="00EC76FC" w:rsidRPr="0074371E">
        <w:rPr>
          <w:rFonts w:ascii="Times New Roman" w:hAnsi="Times New Roman" w:cs="Times New Roman"/>
          <w:sz w:val="24"/>
          <w:szCs w:val="24"/>
        </w:rPr>
        <w:t>Pope</w:t>
      </w:r>
      <w:r w:rsidRPr="0074371E">
        <w:rPr>
          <w:rFonts w:ascii="Times New Roman" w:hAnsi="Times New Roman" w:cs="Times New Roman"/>
          <w:sz w:val="24"/>
          <w:szCs w:val="24"/>
        </w:rPr>
        <w:t xml:space="preserve"> highly satirizes the society through a symbolic representation of the young </w:t>
      </w:r>
      <w:r w:rsidR="00EC76FC" w:rsidRPr="0074371E">
        <w:rPr>
          <w:rFonts w:ascii="Times New Roman" w:hAnsi="Times New Roman" w:cs="Times New Roman"/>
          <w:sz w:val="24"/>
          <w:szCs w:val="24"/>
        </w:rPr>
        <w:t>girls</w:t>
      </w:r>
      <w:r w:rsidRPr="0074371E">
        <w:rPr>
          <w:rFonts w:ascii="Times New Roman" w:hAnsi="Times New Roman" w:cs="Times New Roman"/>
          <w:sz w:val="24"/>
          <w:szCs w:val="24"/>
        </w:rPr>
        <w:t xml:space="preserve">, boys as well as the aristocratic men and </w:t>
      </w:r>
      <w:r w:rsidR="00EC76FC" w:rsidRPr="0074371E">
        <w:rPr>
          <w:rFonts w:ascii="Times New Roman" w:hAnsi="Times New Roman" w:cs="Times New Roman"/>
          <w:sz w:val="24"/>
          <w:szCs w:val="24"/>
        </w:rPr>
        <w:t>women. In</w:t>
      </w:r>
      <w:r w:rsidRPr="0074371E">
        <w:rPr>
          <w:rFonts w:ascii="Times New Roman" w:hAnsi="Times New Roman" w:cs="Times New Roman"/>
          <w:sz w:val="24"/>
          <w:szCs w:val="24"/>
        </w:rPr>
        <w:t xml:space="preserve"> more concrete terms, the poem </w:t>
      </w:r>
      <w:r w:rsidR="00EC76FC" w:rsidRPr="0074371E">
        <w:rPr>
          <w:rFonts w:ascii="Times New Roman" w:hAnsi="Times New Roman" w:cs="Times New Roman"/>
          <w:sz w:val="24"/>
          <w:szCs w:val="24"/>
        </w:rPr>
        <w:t>focuses</w:t>
      </w:r>
      <w:r w:rsidRPr="0074371E">
        <w:rPr>
          <w:rFonts w:ascii="Times New Roman" w:hAnsi="Times New Roman" w:cs="Times New Roman"/>
          <w:sz w:val="24"/>
          <w:szCs w:val="24"/>
        </w:rPr>
        <w:t xml:space="preserve"> on the occurrences and the real picture of </w:t>
      </w:r>
      <w:r w:rsidR="00EC76FC" w:rsidRPr="0074371E">
        <w:rPr>
          <w:rFonts w:ascii="Times New Roman" w:hAnsi="Times New Roman" w:cs="Times New Roman"/>
          <w:sz w:val="24"/>
          <w:szCs w:val="24"/>
        </w:rPr>
        <w:t>England in</w:t>
      </w:r>
      <w:r w:rsidRPr="0074371E">
        <w:rPr>
          <w:rFonts w:ascii="Times New Roman" w:hAnsi="Times New Roman" w:cs="Times New Roman"/>
          <w:sz w:val="24"/>
          <w:szCs w:val="24"/>
        </w:rPr>
        <w:t xml:space="preserve"> the mid </w:t>
      </w:r>
      <w:r w:rsidRPr="0074371E">
        <w:rPr>
          <w:rFonts w:ascii="Times New Roman" w:hAnsi="Times New Roman" w:cs="Times New Roman"/>
          <w:sz w:val="24"/>
          <w:szCs w:val="24"/>
        </w:rPr>
        <w:lastRenderedPageBreak/>
        <w:t>18</w:t>
      </w:r>
      <w:r w:rsidRPr="0074371E">
        <w:rPr>
          <w:rFonts w:ascii="Times New Roman" w:hAnsi="Times New Roman" w:cs="Times New Roman"/>
          <w:sz w:val="24"/>
          <w:szCs w:val="24"/>
          <w:vertAlign w:val="superscript"/>
        </w:rPr>
        <w:t>th</w:t>
      </w:r>
      <w:r w:rsidRPr="0074371E">
        <w:rPr>
          <w:rFonts w:ascii="Times New Roman" w:hAnsi="Times New Roman" w:cs="Times New Roman"/>
          <w:sz w:val="24"/>
          <w:szCs w:val="24"/>
        </w:rPr>
        <w:t xml:space="preserve"> </w:t>
      </w:r>
      <w:r w:rsidR="00EC76FC" w:rsidRPr="0074371E">
        <w:rPr>
          <w:rFonts w:ascii="Times New Roman" w:hAnsi="Times New Roman" w:cs="Times New Roman"/>
          <w:sz w:val="24"/>
          <w:szCs w:val="24"/>
        </w:rPr>
        <w:t>century. In</w:t>
      </w:r>
      <w:r w:rsidR="004B1CC5" w:rsidRPr="0074371E">
        <w:rPr>
          <w:rFonts w:ascii="Times New Roman" w:hAnsi="Times New Roman" w:cs="Times New Roman"/>
          <w:sz w:val="24"/>
          <w:szCs w:val="24"/>
        </w:rPr>
        <w:t xml:space="preserve"> the poem, Imagery is highly used</w:t>
      </w:r>
      <w:r w:rsidR="00EC76FC" w:rsidRPr="0074371E">
        <w:rPr>
          <w:rFonts w:ascii="Times New Roman" w:hAnsi="Times New Roman" w:cs="Times New Roman"/>
          <w:sz w:val="24"/>
          <w:szCs w:val="24"/>
        </w:rPr>
        <w:t xml:space="preserve"> an</w:t>
      </w:r>
      <w:r w:rsidR="004B1CC5" w:rsidRPr="0074371E">
        <w:rPr>
          <w:rFonts w:ascii="Times New Roman" w:hAnsi="Times New Roman" w:cs="Times New Roman"/>
          <w:sz w:val="24"/>
          <w:szCs w:val="24"/>
        </w:rPr>
        <w:t xml:space="preserve"> as evident, Belinda, the Baron and their friends have diverse priorities and this can be judged from an analysis of </w:t>
      </w:r>
      <w:r w:rsidR="00EC76FC" w:rsidRPr="0074371E">
        <w:rPr>
          <w:rFonts w:ascii="Times New Roman" w:hAnsi="Times New Roman" w:cs="Times New Roman"/>
          <w:sz w:val="24"/>
          <w:szCs w:val="24"/>
        </w:rPr>
        <w:t>t</w:t>
      </w:r>
      <w:r w:rsidR="004B1CC5" w:rsidRPr="0074371E">
        <w:rPr>
          <w:rFonts w:ascii="Times New Roman" w:hAnsi="Times New Roman" w:cs="Times New Roman"/>
          <w:sz w:val="24"/>
          <w:szCs w:val="24"/>
        </w:rPr>
        <w:t xml:space="preserve">heir </w:t>
      </w:r>
      <w:r w:rsidR="00EC76FC" w:rsidRPr="0074371E">
        <w:rPr>
          <w:rFonts w:ascii="Times New Roman" w:hAnsi="Times New Roman" w:cs="Times New Roman"/>
          <w:sz w:val="24"/>
          <w:szCs w:val="24"/>
        </w:rPr>
        <w:t>appearance</w:t>
      </w:r>
      <w:r w:rsidR="004B1CC5" w:rsidRPr="0074371E">
        <w:rPr>
          <w:rFonts w:ascii="Times New Roman" w:hAnsi="Times New Roman" w:cs="Times New Roman"/>
          <w:sz w:val="24"/>
          <w:szCs w:val="24"/>
        </w:rPr>
        <w:t xml:space="preserve">, </w:t>
      </w:r>
      <w:r w:rsidR="00EC76FC" w:rsidRPr="0074371E">
        <w:rPr>
          <w:rFonts w:ascii="Times New Roman" w:hAnsi="Times New Roman" w:cs="Times New Roman"/>
          <w:sz w:val="24"/>
          <w:szCs w:val="24"/>
        </w:rPr>
        <w:t>clothes,</w:t>
      </w:r>
      <w:r w:rsidR="004B1CC5" w:rsidRPr="0074371E">
        <w:rPr>
          <w:rFonts w:ascii="Times New Roman" w:hAnsi="Times New Roman" w:cs="Times New Roman"/>
          <w:sz w:val="24"/>
          <w:szCs w:val="24"/>
        </w:rPr>
        <w:t xml:space="preserve"> romance and the way </w:t>
      </w:r>
      <w:proofErr w:type="gramStart"/>
      <w:r w:rsidR="004B1CC5" w:rsidRPr="0074371E">
        <w:rPr>
          <w:rFonts w:ascii="Times New Roman" w:hAnsi="Times New Roman" w:cs="Times New Roman"/>
          <w:sz w:val="24"/>
          <w:szCs w:val="24"/>
        </w:rPr>
        <w:t>their invest</w:t>
      </w:r>
      <w:proofErr w:type="gramEnd"/>
      <w:r w:rsidR="004B1CC5" w:rsidRPr="0074371E">
        <w:rPr>
          <w:rFonts w:ascii="Times New Roman" w:hAnsi="Times New Roman" w:cs="Times New Roman"/>
          <w:sz w:val="24"/>
          <w:szCs w:val="24"/>
        </w:rPr>
        <w:t xml:space="preserve"> in their free </w:t>
      </w:r>
      <w:r w:rsidR="00EC76FC" w:rsidRPr="0074371E">
        <w:rPr>
          <w:rFonts w:ascii="Times New Roman" w:hAnsi="Times New Roman" w:cs="Times New Roman"/>
          <w:sz w:val="24"/>
          <w:szCs w:val="24"/>
        </w:rPr>
        <w:t>time. At</w:t>
      </w:r>
      <w:r w:rsidR="004B1CC5" w:rsidRPr="0074371E">
        <w:rPr>
          <w:rFonts w:ascii="Times New Roman" w:hAnsi="Times New Roman" w:cs="Times New Roman"/>
          <w:sz w:val="24"/>
          <w:szCs w:val="24"/>
        </w:rPr>
        <w:t xml:space="preserve"> </w:t>
      </w:r>
      <w:r w:rsidR="00EC76FC" w:rsidRPr="0074371E">
        <w:rPr>
          <w:rFonts w:ascii="Times New Roman" w:hAnsi="Times New Roman" w:cs="Times New Roman"/>
          <w:sz w:val="24"/>
          <w:szCs w:val="24"/>
        </w:rPr>
        <w:t>first,</w:t>
      </w:r>
      <w:r w:rsidR="004B1CC5" w:rsidRPr="0074371E">
        <w:rPr>
          <w:rFonts w:ascii="Times New Roman" w:hAnsi="Times New Roman" w:cs="Times New Roman"/>
          <w:sz w:val="24"/>
          <w:szCs w:val="24"/>
        </w:rPr>
        <w:t xml:space="preserve"> we are introduced to Belinda while she in her dressing table surrounded by </w:t>
      </w:r>
      <w:r w:rsidR="00EC76FC" w:rsidRPr="0074371E">
        <w:rPr>
          <w:rFonts w:ascii="Times New Roman" w:hAnsi="Times New Roman" w:cs="Times New Roman"/>
          <w:sz w:val="24"/>
          <w:szCs w:val="24"/>
        </w:rPr>
        <w:t>jewelry</w:t>
      </w:r>
      <w:r w:rsidR="004B1CC5" w:rsidRPr="0074371E">
        <w:rPr>
          <w:rFonts w:ascii="Times New Roman" w:hAnsi="Times New Roman" w:cs="Times New Roman"/>
          <w:sz w:val="24"/>
          <w:szCs w:val="24"/>
        </w:rPr>
        <w:t xml:space="preserve"> and make </w:t>
      </w:r>
      <w:r w:rsidR="00EC76FC" w:rsidRPr="0074371E">
        <w:rPr>
          <w:rFonts w:ascii="Times New Roman" w:hAnsi="Times New Roman" w:cs="Times New Roman"/>
          <w:sz w:val="24"/>
          <w:szCs w:val="24"/>
        </w:rPr>
        <w:t>up. Belinda</w:t>
      </w:r>
      <w:r w:rsidR="004B1CC5" w:rsidRPr="0074371E">
        <w:rPr>
          <w:rFonts w:ascii="Times New Roman" w:hAnsi="Times New Roman" w:cs="Times New Roman"/>
          <w:sz w:val="24"/>
          <w:szCs w:val="24"/>
        </w:rPr>
        <w:t xml:space="preserve"> highly focuses on the mirror and seems to </w:t>
      </w:r>
      <w:r w:rsidR="00EC76FC" w:rsidRPr="0074371E">
        <w:rPr>
          <w:rFonts w:ascii="Times New Roman" w:hAnsi="Times New Roman" w:cs="Times New Roman"/>
          <w:sz w:val="24"/>
          <w:szCs w:val="24"/>
        </w:rPr>
        <w:t>worship</w:t>
      </w:r>
      <w:r w:rsidR="004B1CC5" w:rsidRPr="0074371E">
        <w:rPr>
          <w:rFonts w:ascii="Times New Roman" w:hAnsi="Times New Roman" w:cs="Times New Roman"/>
          <w:sz w:val="24"/>
          <w:szCs w:val="24"/>
        </w:rPr>
        <w:t xml:space="preserve"> it and not </w:t>
      </w:r>
      <w:r w:rsidR="00EC76FC" w:rsidRPr="0074371E">
        <w:rPr>
          <w:rFonts w:ascii="Times New Roman" w:hAnsi="Times New Roman" w:cs="Times New Roman"/>
          <w:sz w:val="24"/>
          <w:szCs w:val="24"/>
        </w:rPr>
        <w:t>God. Her</w:t>
      </w:r>
      <w:r w:rsidR="004B1CC5" w:rsidRPr="0074371E">
        <w:rPr>
          <w:rFonts w:ascii="Times New Roman" w:hAnsi="Times New Roman" w:cs="Times New Roman"/>
          <w:sz w:val="24"/>
          <w:szCs w:val="24"/>
        </w:rPr>
        <w:t xml:space="preserve"> own image is presented as a </w:t>
      </w:r>
      <w:r w:rsidR="00EC76FC" w:rsidRPr="0074371E">
        <w:rPr>
          <w:rFonts w:ascii="Times New Roman" w:hAnsi="Times New Roman" w:cs="Times New Roman"/>
          <w:sz w:val="24"/>
          <w:szCs w:val="24"/>
        </w:rPr>
        <w:t>very</w:t>
      </w:r>
      <w:r w:rsidR="004B1CC5" w:rsidRPr="0074371E">
        <w:rPr>
          <w:rFonts w:ascii="Times New Roman" w:hAnsi="Times New Roman" w:cs="Times New Roman"/>
          <w:sz w:val="24"/>
          <w:szCs w:val="24"/>
        </w:rPr>
        <w:t xml:space="preserve"> key </w:t>
      </w:r>
      <w:r w:rsidR="00EC76FC" w:rsidRPr="0074371E">
        <w:rPr>
          <w:rFonts w:ascii="Times New Roman" w:hAnsi="Times New Roman" w:cs="Times New Roman"/>
          <w:sz w:val="24"/>
          <w:szCs w:val="24"/>
        </w:rPr>
        <w:t>aspect</w:t>
      </w:r>
      <w:r w:rsidR="004B1CC5" w:rsidRPr="0074371E">
        <w:rPr>
          <w:rFonts w:ascii="Times New Roman" w:hAnsi="Times New Roman" w:cs="Times New Roman"/>
          <w:sz w:val="24"/>
          <w:szCs w:val="24"/>
        </w:rPr>
        <w:t>.</w:t>
      </w:r>
      <w:r w:rsidR="00EC76FC" w:rsidRPr="0074371E">
        <w:rPr>
          <w:rFonts w:ascii="Times New Roman" w:hAnsi="Times New Roman" w:cs="Times New Roman"/>
          <w:sz w:val="24"/>
          <w:szCs w:val="24"/>
        </w:rPr>
        <w:t xml:space="preserve"> In this case, the poet seems to argue that religious men and women are highly engrossed in material aspects and goodness and not spirituality and the religion as a whole.</w:t>
      </w:r>
    </w:p>
    <w:p w:rsidR="00786678" w:rsidRPr="0074371E" w:rsidRDefault="00EC76FC" w:rsidP="0074371E">
      <w:pPr>
        <w:spacing w:line="600" w:lineRule="auto"/>
        <w:ind w:firstLine="720"/>
        <w:rPr>
          <w:rFonts w:ascii="Times New Roman" w:hAnsi="Times New Roman" w:cs="Times New Roman"/>
          <w:sz w:val="24"/>
          <w:szCs w:val="24"/>
        </w:rPr>
      </w:pPr>
      <w:r w:rsidRPr="0074371E">
        <w:rPr>
          <w:rFonts w:ascii="Times New Roman" w:hAnsi="Times New Roman" w:cs="Times New Roman"/>
          <w:sz w:val="24"/>
          <w:szCs w:val="24"/>
        </w:rPr>
        <w:t>Through Belinda, there</w:t>
      </w:r>
      <w:r w:rsidR="004B1CC5" w:rsidRPr="0074371E">
        <w:rPr>
          <w:rFonts w:ascii="Times New Roman" w:hAnsi="Times New Roman" w:cs="Times New Roman"/>
          <w:sz w:val="24"/>
          <w:szCs w:val="24"/>
        </w:rPr>
        <w:t xml:space="preserve"> is an argument that religious people have changed and </w:t>
      </w:r>
      <w:r w:rsidRPr="0074371E">
        <w:rPr>
          <w:rFonts w:ascii="Times New Roman" w:hAnsi="Times New Roman" w:cs="Times New Roman"/>
          <w:sz w:val="24"/>
          <w:szCs w:val="24"/>
        </w:rPr>
        <w:t>always</w:t>
      </w:r>
      <w:r w:rsidR="004B1CC5" w:rsidRPr="0074371E">
        <w:rPr>
          <w:rFonts w:ascii="Times New Roman" w:hAnsi="Times New Roman" w:cs="Times New Roman"/>
          <w:sz w:val="24"/>
          <w:szCs w:val="24"/>
        </w:rPr>
        <w:t xml:space="preserve"> </w:t>
      </w:r>
      <w:r w:rsidRPr="0074371E">
        <w:rPr>
          <w:rFonts w:ascii="Times New Roman" w:hAnsi="Times New Roman" w:cs="Times New Roman"/>
          <w:sz w:val="24"/>
          <w:szCs w:val="24"/>
        </w:rPr>
        <w:t>seem</w:t>
      </w:r>
      <w:r w:rsidR="004B1CC5" w:rsidRPr="0074371E">
        <w:rPr>
          <w:rFonts w:ascii="Times New Roman" w:hAnsi="Times New Roman" w:cs="Times New Roman"/>
          <w:sz w:val="24"/>
          <w:szCs w:val="24"/>
        </w:rPr>
        <w:t xml:space="preserve"> </w:t>
      </w:r>
      <w:r w:rsidRPr="0074371E">
        <w:rPr>
          <w:rFonts w:ascii="Times New Roman" w:hAnsi="Times New Roman" w:cs="Times New Roman"/>
          <w:sz w:val="24"/>
          <w:szCs w:val="24"/>
        </w:rPr>
        <w:t>t</w:t>
      </w:r>
      <w:r w:rsidR="004B1CC5" w:rsidRPr="0074371E">
        <w:rPr>
          <w:rFonts w:ascii="Times New Roman" w:hAnsi="Times New Roman" w:cs="Times New Roman"/>
          <w:sz w:val="24"/>
          <w:szCs w:val="24"/>
        </w:rPr>
        <w:t>o worship their own aspect</w:t>
      </w:r>
      <w:r w:rsidRPr="0074371E">
        <w:rPr>
          <w:rFonts w:ascii="Times New Roman" w:hAnsi="Times New Roman" w:cs="Times New Roman"/>
          <w:sz w:val="24"/>
          <w:szCs w:val="24"/>
        </w:rPr>
        <w:t>s</w:t>
      </w:r>
      <w:r w:rsidR="004B1CC5" w:rsidRPr="0074371E">
        <w:rPr>
          <w:rFonts w:ascii="Times New Roman" w:hAnsi="Times New Roman" w:cs="Times New Roman"/>
          <w:sz w:val="24"/>
          <w:szCs w:val="24"/>
        </w:rPr>
        <w:t xml:space="preserve"> and not their </w:t>
      </w:r>
      <w:r w:rsidRPr="0074371E">
        <w:rPr>
          <w:rFonts w:ascii="Times New Roman" w:hAnsi="Times New Roman" w:cs="Times New Roman"/>
          <w:sz w:val="24"/>
          <w:szCs w:val="24"/>
        </w:rPr>
        <w:t xml:space="preserve">God. Belinda arguably symbolizes hypocrisy. The poet satirizes the evils in the community further by saying that women will always strive to pursuit their fashionable lifestyle even if it leads to their death. The use of symbolism and satire is also evident in and these also satirize the setting-England and the society In general. In The poem “Gulliver’s Travels”, there is the presentation of the war between Blefuscu and Lilliputian and this is symbolically described as breaking eggs before eating them. There is a conflict between the French and the Catholics and the case of religious conflict indicates societal rot. Through satire, the poem mocks blind devotion and hypocrisy. The two poems use satirical tones and through this, we are able to learn how the society is really like and compare this with the way the characters try to create to depict it. Both tones are satirical and this seem to ridicule the society and the people. The tone of Gulliver’s Travels can also be described as calm as the poet </w:t>
      </w:r>
      <w:r w:rsidRPr="0074371E">
        <w:rPr>
          <w:rFonts w:ascii="Times New Roman" w:hAnsi="Times New Roman" w:cs="Times New Roman"/>
          <w:sz w:val="24"/>
          <w:szCs w:val="24"/>
        </w:rPr>
        <w:lastRenderedPageBreak/>
        <w:t>is not only telling a societal story but also communicating to the audience. In one instance, he states that it is not proper to trouble the readers with some adventures.</w:t>
      </w:r>
    </w:p>
    <w:sectPr w:rsidR="00786678" w:rsidRPr="0074371E" w:rsidSect="0068727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105C61"/>
    <w:rsid w:val="00105C61"/>
    <w:rsid w:val="001F1817"/>
    <w:rsid w:val="004B1CC5"/>
    <w:rsid w:val="0068727B"/>
    <w:rsid w:val="007375F8"/>
    <w:rsid w:val="0074371E"/>
    <w:rsid w:val="00786678"/>
    <w:rsid w:val="008911A4"/>
    <w:rsid w:val="008B7FD8"/>
    <w:rsid w:val="00BD556C"/>
    <w:rsid w:val="00EC76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27B"/>
  </w:style>
  <w:style w:type="paragraph" w:styleId="Heading2">
    <w:name w:val="heading 2"/>
    <w:basedOn w:val="Normal"/>
    <w:next w:val="Normal"/>
    <w:link w:val="Heading2Char"/>
    <w:uiPriority w:val="9"/>
    <w:unhideWhenUsed/>
    <w:qFormat/>
    <w:rsid w:val="00BD556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D556C"/>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22041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1391</Words>
  <Characters>7930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2017-12-09T21:54:00Z</dcterms:created>
  <dcterms:modified xsi:type="dcterms:W3CDTF">2017-12-09T21:54:00Z</dcterms:modified>
</cp:coreProperties>
</file>